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ED2" w:rsidRDefault="00497ED2" w:rsidP="006B7183">
      <w:pPr>
        <w:spacing w:after="0" w:line="240" w:lineRule="auto"/>
        <w:jc w:val="both"/>
        <w:outlineLvl w:val="0"/>
        <w:rPr>
          <w:rFonts w:ascii="Times New Roman" w:eastAsia="Times New Roman" w:hAnsi="Times New Roman" w:cs="Times New Roman"/>
          <w:kern w:val="36"/>
          <w:sz w:val="28"/>
          <w:szCs w:val="28"/>
          <w:lang w:eastAsia="ru-RU"/>
        </w:rPr>
      </w:pPr>
    </w:p>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497ED2" w:rsidRPr="0040579D" w:rsidTr="00B91202">
        <w:trPr>
          <w:trHeight w:val="1646"/>
        </w:trPr>
        <w:tc>
          <w:tcPr>
            <w:tcW w:w="9991" w:type="dxa"/>
            <w:shd w:val="clear" w:color="auto" w:fill="auto"/>
            <w:vAlign w:val="center"/>
            <w:hideMark/>
          </w:tcPr>
          <w:p w:rsidR="00497ED2" w:rsidRPr="0040579D" w:rsidRDefault="00497ED2" w:rsidP="00B91202">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7B99E75E" wp14:editId="5A4DEEEB">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7ED2" w:rsidRPr="0040579D" w:rsidRDefault="00497ED2" w:rsidP="00B91202">
            <w:pPr>
              <w:pStyle w:val="a7"/>
              <w:jc w:val="center"/>
              <w:rPr>
                <w:rFonts w:ascii="Times New Roman" w:hAnsi="Times New Roman"/>
                <w:b/>
                <w:sz w:val="12"/>
              </w:rPr>
            </w:pPr>
          </w:p>
          <w:p w:rsidR="00497ED2" w:rsidRPr="0040579D" w:rsidRDefault="00497ED2" w:rsidP="00B91202">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497ED2" w:rsidRPr="0040579D" w:rsidRDefault="00497ED2" w:rsidP="00B91202">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497ED2" w:rsidRPr="0040579D" w:rsidRDefault="00497ED2" w:rsidP="00497ED2">
      <w:pPr>
        <w:spacing w:after="0" w:line="240" w:lineRule="auto"/>
        <w:ind w:firstLine="567"/>
        <w:jc w:val="both"/>
        <w:outlineLvl w:val="0"/>
        <w:rPr>
          <w:rFonts w:ascii="Times New Roman" w:eastAsia="Times New Roman" w:hAnsi="Times New Roman" w:cs="Times New Roman"/>
          <w:kern w:val="36"/>
          <w:sz w:val="28"/>
          <w:szCs w:val="28"/>
          <w:lang w:eastAsia="ru-RU"/>
        </w:rPr>
      </w:pPr>
    </w:p>
    <w:p w:rsidR="00497ED2" w:rsidRDefault="00497ED2" w:rsidP="00497ED2">
      <w:pPr>
        <w:spacing w:after="0" w:line="240" w:lineRule="auto"/>
        <w:ind w:firstLine="567"/>
        <w:jc w:val="both"/>
        <w:outlineLvl w:val="0"/>
        <w:rPr>
          <w:rFonts w:ascii="Times New Roman" w:eastAsia="Times New Roman" w:hAnsi="Times New Roman" w:cs="Times New Roman"/>
          <w:kern w:val="36"/>
          <w:sz w:val="28"/>
          <w:szCs w:val="28"/>
          <w:lang w:eastAsia="ru-RU"/>
        </w:rPr>
      </w:pPr>
    </w:p>
    <w:p w:rsidR="00497ED2" w:rsidRPr="001E4A51" w:rsidRDefault="00497ED2" w:rsidP="00497ED2">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497ED2" w:rsidRDefault="00497ED2" w:rsidP="00497ED2">
      <w:pPr>
        <w:spacing w:after="0" w:line="240" w:lineRule="auto"/>
        <w:ind w:firstLine="567"/>
        <w:jc w:val="center"/>
        <w:outlineLvl w:val="0"/>
        <w:rPr>
          <w:rFonts w:ascii="Times New Roman" w:eastAsia="Times New Roman" w:hAnsi="Times New Roman" w:cs="Times New Roman"/>
          <w:kern w:val="36"/>
          <w:sz w:val="28"/>
          <w:szCs w:val="28"/>
          <w:lang w:eastAsia="ru-RU"/>
        </w:rPr>
      </w:pPr>
      <w:r w:rsidRPr="00497ED2">
        <w:rPr>
          <w:rFonts w:ascii="Times New Roman" w:eastAsia="Times New Roman" w:hAnsi="Times New Roman" w:cs="Times New Roman"/>
          <w:b/>
          <w:kern w:val="36"/>
          <w:sz w:val="28"/>
          <w:szCs w:val="28"/>
          <w:lang w:eastAsia="ru-RU"/>
        </w:rPr>
        <w:t>СТАРШЕГО ВОЖАТОГО</w:t>
      </w:r>
      <w:r w:rsidRPr="006B7183">
        <w:rPr>
          <w:rFonts w:ascii="Times New Roman" w:eastAsia="Times New Roman" w:hAnsi="Times New Roman" w:cs="Times New Roman"/>
          <w:kern w:val="36"/>
          <w:sz w:val="28"/>
          <w:szCs w:val="28"/>
          <w:lang w:eastAsia="ru-RU"/>
        </w:rPr>
        <w:t xml:space="preserve"> </w:t>
      </w:r>
    </w:p>
    <w:p w:rsidR="00497ED2" w:rsidRDefault="00497ED2" w:rsidP="00497ED2">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 xml:space="preserve">МБОУ «СОШ№91» </w:t>
      </w:r>
      <w:proofErr w:type="spellStart"/>
      <w:r>
        <w:rPr>
          <w:rFonts w:ascii="Times New Roman" w:eastAsia="Times New Roman" w:hAnsi="Times New Roman" w:cs="Times New Roman"/>
          <w:b/>
          <w:kern w:val="36"/>
          <w:sz w:val="28"/>
          <w:szCs w:val="28"/>
          <w:lang w:eastAsia="ru-RU"/>
        </w:rPr>
        <w:t>г.Грозного</w:t>
      </w:r>
      <w:proofErr w:type="spellEnd"/>
    </w:p>
    <w:p w:rsidR="006B7183" w:rsidRPr="006B7183" w:rsidRDefault="006B7183" w:rsidP="006B7183">
      <w:pPr>
        <w:spacing w:after="0" w:line="240" w:lineRule="auto"/>
        <w:jc w:val="both"/>
        <w:outlineLvl w:val="0"/>
        <w:rPr>
          <w:rFonts w:ascii="Times New Roman" w:eastAsia="Times New Roman" w:hAnsi="Times New Roman" w:cs="Times New Roman"/>
          <w:kern w:val="36"/>
          <w:sz w:val="28"/>
          <w:szCs w:val="28"/>
          <w:lang w:eastAsia="ru-RU"/>
        </w:rPr>
      </w:pPr>
    </w:p>
    <w:p w:rsidR="006B7183" w:rsidRPr="006B7183" w:rsidRDefault="006B7183" w:rsidP="00497ED2">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1.</w:t>
      </w:r>
      <w:r w:rsidR="00497ED2">
        <w:rPr>
          <w:rFonts w:ascii="Times New Roman" w:eastAsia="Times New Roman" w:hAnsi="Times New Roman" w:cs="Times New Roman"/>
          <w:sz w:val="28"/>
          <w:szCs w:val="28"/>
          <w:lang w:eastAsia="ru-RU"/>
        </w:rPr>
        <w:t xml:space="preserve"> </w:t>
      </w:r>
      <w:r w:rsidRPr="00EE3554">
        <w:rPr>
          <w:rFonts w:ascii="Times New Roman" w:eastAsia="Times New Roman" w:hAnsi="Times New Roman" w:cs="Times New Roman"/>
          <w:b/>
          <w:bCs/>
          <w:sz w:val="28"/>
          <w:szCs w:val="28"/>
          <w:lang w:eastAsia="ru-RU"/>
        </w:rPr>
        <w:t>Общие положения.</w:t>
      </w:r>
    </w:p>
    <w:p w:rsidR="006B7183" w:rsidRPr="006B7183" w:rsidRDefault="006B7183" w:rsidP="00B13590">
      <w:pPr>
        <w:spacing w:after="0" w:line="240" w:lineRule="auto"/>
        <w:ind w:firstLine="708"/>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1.1. Настоящая должностная инструкция старшего вожатого школы разработана на основе</w:t>
      </w:r>
    </w:p>
    <w:p w:rsidR="006B7183" w:rsidRPr="006B7183" w:rsidRDefault="006B7183" w:rsidP="006B7183">
      <w:pPr>
        <w:spacing w:after="0" w:line="240" w:lineRule="auto"/>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b/>
          <w:bCs/>
          <w:sz w:val="28"/>
          <w:szCs w:val="28"/>
          <w:lang w:eastAsia="ru-RU"/>
        </w:rPr>
        <w:t>Профессионального стандарта "Специалист в области воспитания"</w:t>
      </w:r>
    </w:p>
    <w:p w:rsidR="006B7183" w:rsidRPr="006B7183" w:rsidRDefault="006B7183" w:rsidP="006B7183">
      <w:pPr>
        <w:spacing w:after="0" w:line="240" w:lineRule="auto"/>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(утв. приказом Министерства труда и социальной защиты Российской Федерации от 10 января 2017 года N 10н); с учетом требований ФГОС начального и основного общего образования, утвержденных Приказами </w:t>
      </w:r>
      <w:proofErr w:type="spellStart"/>
      <w:r w:rsidRPr="006B7183">
        <w:rPr>
          <w:rFonts w:ascii="Times New Roman" w:eastAsia="Times New Roman" w:hAnsi="Times New Roman" w:cs="Times New Roman"/>
          <w:sz w:val="28"/>
          <w:szCs w:val="28"/>
          <w:lang w:eastAsia="ru-RU"/>
        </w:rPr>
        <w:t>Минобрнауки</w:t>
      </w:r>
      <w:proofErr w:type="spellEnd"/>
      <w:r w:rsidRPr="006B7183">
        <w:rPr>
          <w:rFonts w:ascii="Times New Roman" w:eastAsia="Times New Roman" w:hAnsi="Times New Roman" w:cs="Times New Roman"/>
          <w:sz w:val="28"/>
          <w:szCs w:val="28"/>
          <w:lang w:eastAsia="ru-RU"/>
        </w:rPr>
        <w:t xml:space="preserve"> России №373 от 06.10.2009г и №1897 от 17.12.2010г соответственно (в редакции на 31.12.2015г); на основании Федерального Закона №273 от 29.12.2012г «Об образовании в Российской Федерации» в редакции от 6 марта 2019 года; в соответствии с Трудовым кодексом Российской Федерации и другими нормативными актами.</w:t>
      </w:r>
    </w:p>
    <w:p w:rsidR="006B7183" w:rsidRPr="006B7183" w:rsidRDefault="006B7183" w:rsidP="00B13590">
      <w:pPr>
        <w:spacing w:after="0" w:line="240" w:lineRule="auto"/>
        <w:ind w:firstLine="708"/>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1.2. Данная</w:t>
      </w:r>
      <w:r w:rsidR="00B13590" w:rsidRPr="00EE3554">
        <w:rPr>
          <w:rFonts w:ascii="Times New Roman" w:eastAsia="Times New Roman" w:hAnsi="Times New Roman" w:cs="Times New Roman"/>
          <w:sz w:val="28"/>
          <w:szCs w:val="28"/>
          <w:lang w:eastAsia="ru-RU"/>
        </w:rPr>
        <w:t xml:space="preserve"> </w:t>
      </w:r>
      <w:r w:rsidRPr="00EE3554">
        <w:rPr>
          <w:rFonts w:ascii="Times New Roman" w:eastAsia="Times New Roman" w:hAnsi="Times New Roman" w:cs="Times New Roman"/>
          <w:i/>
          <w:iCs/>
          <w:sz w:val="28"/>
          <w:szCs w:val="28"/>
          <w:lang w:eastAsia="ru-RU"/>
        </w:rPr>
        <w:t xml:space="preserve">должностная инструкция старшего вожатого в школе по </w:t>
      </w:r>
      <w:proofErr w:type="spellStart"/>
      <w:r w:rsidRPr="00EE3554">
        <w:rPr>
          <w:rFonts w:ascii="Times New Roman" w:eastAsia="Times New Roman" w:hAnsi="Times New Roman" w:cs="Times New Roman"/>
          <w:i/>
          <w:iCs/>
          <w:sz w:val="28"/>
          <w:szCs w:val="28"/>
          <w:lang w:eastAsia="ru-RU"/>
        </w:rPr>
        <w:t>профстандарту</w:t>
      </w:r>
      <w:proofErr w:type="spellEnd"/>
      <w:r w:rsidR="00B13590" w:rsidRPr="00EE3554">
        <w:rPr>
          <w:rFonts w:ascii="Times New Roman" w:eastAsia="Times New Roman" w:hAnsi="Times New Roman" w:cs="Times New Roman"/>
          <w:i/>
          <w:iCs/>
          <w:sz w:val="28"/>
          <w:szCs w:val="28"/>
          <w:lang w:eastAsia="ru-RU"/>
        </w:rPr>
        <w:t xml:space="preserve"> </w:t>
      </w:r>
      <w:r w:rsidRPr="006B7183">
        <w:rPr>
          <w:rFonts w:ascii="Times New Roman" w:eastAsia="Times New Roman" w:hAnsi="Times New Roman" w:cs="Times New Roman"/>
          <w:sz w:val="28"/>
          <w:szCs w:val="28"/>
          <w:lang w:eastAsia="ru-RU"/>
        </w:rPr>
        <w:t>определяет перечень трудовых функций работника, должностных обязанностей, а также права, ответственность и взаимоотношения по должности старшего вожатого в общеобразовательном учреждении.</w:t>
      </w:r>
    </w:p>
    <w:p w:rsidR="006B7183" w:rsidRPr="006B7183" w:rsidRDefault="006B7183" w:rsidP="00B13590">
      <w:pPr>
        <w:spacing w:after="0" w:line="240" w:lineRule="auto"/>
        <w:ind w:firstLine="708"/>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1.3. Старший вожатый в общеобразовательном учреждении назначается и освобождается от должности непосредственно директором школы. На период отпуска и временной нетрудоспособности старшего вожатого его обязанности могут быть возложены на педагога-организатора, классного руководителя, воспитателя (ГПД). Временное исполнение обязанностей в этих случаях осуществляется на основании приказа директора общеобразовательного учреждения, изданного с соблюдением требований законодательства о труде.</w:t>
      </w:r>
    </w:p>
    <w:p w:rsidR="00B13590" w:rsidRPr="00EE3554" w:rsidRDefault="00B13590" w:rsidP="00B13590">
      <w:pPr>
        <w:spacing w:after="0" w:line="240" w:lineRule="auto"/>
        <w:ind w:firstLine="708"/>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1.4. На должность старшего вожатого в школе принимается лицо:</w:t>
      </w:r>
    </w:p>
    <w:p w:rsidR="006B7183" w:rsidRPr="00EE3554" w:rsidRDefault="006B7183" w:rsidP="004E43BB">
      <w:pPr>
        <w:pStyle w:val="a6"/>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его после трудоустройства.</w:t>
      </w:r>
    </w:p>
    <w:p w:rsidR="006B7183" w:rsidRPr="006B7183" w:rsidRDefault="006B7183" w:rsidP="004E43BB">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не имеющее ограничений на занятие педагогической деятельностью, установленных законодательством Российской Федерации;</w:t>
      </w:r>
    </w:p>
    <w:p w:rsidR="006B7183" w:rsidRPr="006B7183" w:rsidRDefault="006B7183" w:rsidP="004E43BB">
      <w:pPr>
        <w:numPr>
          <w:ilvl w:val="0"/>
          <w:numId w:val="9"/>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lastRenderedPageBreak/>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4E43BB" w:rsidRPr="00EE3554" w:rsidRDefault="006B7183" w:rsidP="004E43B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1.5. Старший вожатый находится в подчинении у директора школы, выполняет свои должностные обязанности под руководством заместителя директора по воспитательной работе. </w:t>
      </w:r>
    </w:p>
    <w:p w:rsidR="006B7183" w:rsidRPr="006B7183" w:rsidRDefault="006B7183" w:rsidP="004E43B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1.6. В своей профессиональной деятельности старший вожатый школы руководствуется должностной инструкцией по </w:t>
      </w:r>
      <w:proofErr w:type="spellStart"/>
      <w:r w:rsidRPr="006B7183">
        <w:rPr>
          <w:rFonts w:ascii="Times New Roman" w:eastAsia="Times New Roman" w:hAnsi="Times New Roman" w:cs="Times New Roman"/>
          <w:sz w:val="28"/>
          <w:szCs w:val="28"/>
          <w:lang w:eastAsia="ru-RU"/>
        </w:rPr>
        <w:t>профстандарту</w:t>
      </w:r>
      <w:proofErr w:type="spellEnd"/>
      <w:r w:rsidRPr="006B7183">
        <w:rPr>
          <w:rFonts w:ascii="Times New Roman" w:eastAsia="Times New Roman" w:hAnsi="Times New Roman" w:cs="Times New Roman"/>
          <w:sz w:val="28"/>
          <w:szCs w:val="28"/>
          <w:lang w:eastAsia="ru-RU"/>
        </w:rPr>
        <w:t>, Конституцией и законами РФ, указами Президента РФ, решениями Правительства РФ и органов управления образования всех уровней по вопросам, касающимся образования и воспитания школьников, а также:</w:t>
      </w:r>
    </w:p>
    <w:p w:rsidR="006B7183" w:rsidRPr="00EE3554" w:rsidRDefault="006B7183" w:rsidP="004E43BB">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Федеральным Законом «Об образовании в Российской Федерации»;</w:t>
      </w:r>
    </w:p>
    <w:p w:rsidR="006B7183" w:rsidRPr="00EE3554" w:rsidRDefault="006B7183" w:rsidP="004E43BB">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административным, трудовым и хозяйственным законодательством;</w:t>
      </w:r>
    </w:p>
    <w:p w:rsidR="006B7183" w:rsidRPr="00EE3554" w:rsidRDefault="006B7183" w:rsidP="004E43BB">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основами педагогики, психологии, физиологии и гигиены, общетеоретическими дисциплинами в объеме, требуемом для решения педагогических и организационно-управленческих задач;</w:t>
      </w:r>
    </w:p>
    <w:p w:rsidR="006B7183" w:rsidRPr="00EE3554" w:rsidRDefault="006B7183" w:rsidP="004E43BB">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правилами и нормами охраны труда и пожарной безопасности;</w:t>
      </w:r>
    </w:p>
    <w:p w:rsidR="006B7183" w:rsidRPr="00EE3554" w:rsidRDefault="006B7183" w:rsidP="004E43BB">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 трудовым договором;</w:t>
      </w:r>
    </w:p>
    <w:p w:rsidR="006B7183" w:rsidRPr="00EE3554" w:rsidRDefault="006B7183" w:rsidP="004E43BB">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требованиями ФГОС и рекомендациями по их применению в школе;</w:t>
      </w:r>
    </w:p>
    <w:p w:rsidR="006B7183" w:rsidRPr="00EE3554" w:rsidRDefault="006B7183" w:rsidP="004E43BB">
      <w:pPr>
        <w:pStyle w:val="a6"/>
        <w:numPr>
          <w:ilvl w:val="0"/>
          <w:numId w:val="10"/>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Конвенцией ООН о правах ребенка.</w:t>
      </w:r>
    </w:p>
    <w:p w:rsidR="004E43BB" w:rsidRPr="006B7183" w:rsidRDefault="004E43BB" w:rsidP="004E43BB">
      <w:pPr>
        <w:spacing w:after="0" w:line="240" w:lineRule="auto"/>
        <w:ind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1.7. Старший вожатый школы должен знать:</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основные положения государственных стратегий и программ развития воспитания детей и молодежи;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требования ФГОС ОО к разработке программ воспитания;</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основные направления, виды и формы воспитательной деятельности;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нормативные правовые акты в области развития детского движения, деятельности детских и молодежных общественных организаций;</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основы проектирования воспитательного процесса, примерная структура программы воспитания;</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теоретические и методические основы организации воспитательного процесса в школьном коллективе;</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методы выявления лидерского потенциала обучающихся, их социокультурного опыта, интересов и потребностей;</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возрастные особенности учащихся, пути реализации возрастного подхода к проектированию программ воспитания;</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методы педагогического стимулирования, мотивации школьников к самореализации в социально и личностно значимой деятельности;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игровые технологии включения детей в проектирование совместной деятельности;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основы организации проектной деятельности детей разного возраста;</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 xml:space="preserve">примерное содержание </w:t>
      </w:r>
      <w:proofErr w:type="gramStart"/>
      <w:r w:rsidRPr="00EE3554">
        <w:rPr>
          <w:rFonts w:ascii="Times New Roman" w:eastAsia="Times New Roman" w:hAnsi="Times New Roman" w:cs="Times New Roman"/>
          <w:sz w:val="28"/>
          <w:szCs w:val="28"/>
          <w:lang w:eastAsia="ru-RU"/>
        </w:rPr>
        <w:t>социальных проектов</w:t>
      </w:r>
      <w:proofErr w:type="gramEnd"/>
      <w:r w:rsidRPr="00EE3554">
        <w:rPr>
          <w:rFonts w:ascii="Times New Roman" w:eastAsia="Times New Roman" w:hAnsi="Times New Roman" w:cs="Times New Roman"/>
          <w:sz w:val="28"/>
          <w:szCs w:val="28"/>
          <w:lang w:eastAsia="ru-RU"/>
        </w:rPr>
        <w:t xml:space="preserve"> обучающихся;</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lastRenderedPageBreak/>
        <w:t>технологии педагогической поддержки детских социальных инициатив, развития детской самодеятельности;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теоретические и методические основы развития детского самоуправления в общеобразовательном учреждении;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теорию и методику педагогической поддержки деятельности детских общественных организаций, движений, объединений;</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педагогические приемы включения педагогов и родителей (законных представителей) в проектирование моделей самоуправления в общеобразовательном учреждении;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теоретические и практические знания по учебной дисциплине "первая помощь";</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требования ФГОС ОО к организации воспитательного процесса в общеобразовательном учреждении;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примерное содержание, методы и формы организации гражданского, нравственного, трудового, экологического, эстетического, физического воспитания;</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вариативные модели детского самоуправления в школе и механизмы их реализации;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формы и методы организации деятельности органов детского самоуправления в общеобразовательном учреждении;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технологии организации деятельности детских общественных объединений на основе самодеятельности;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игровые технологии организации проектной деятельности учащихся школы разного возраста;</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технологии педагогического стимулирования детей к активному участию в совместной деятельности;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примерное содержание детских социальных инициатив, способы их педагогической поддержки и сопровождения;</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формы и методы проведения творческих занятий по развитию у обучающихся в школе лидерского потенциала, организаторских способностей;</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теорию и методику коллективной творческой деятельности, основы организации коллективных творческих дел;</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методы, приемы, способы обеспечения позитивного общения обучающихся в школе, сотрудничества;</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методы изучения динамики развития детского коллектива, самоуправления, результатов деятельности детских общественных объединений в общеобразовательном учреждении;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формы и методы организации оценочной деятельности школьников с целью анализа результатов совместной деятельности;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методику выявления и поддержки талантов, организации детской досуговой деятельности;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основы организации массовых мероприятий для учащихся разного возраста и способы оценки их эффективности;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lastRenderedPageBreak/>
        <w:t>нормативные правовые акты, определяющие меры ответственности педагогических работников школы за жизнь и здоровье обучающихся;</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требования охраны труда, безопасности жизни и здоровья обучающихся при проведении мероприятий в школе и вне общеобразовательного учреждения;</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подходы к формированию детско-взрослой общности в общеобразовательном учреждении;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подходы к педагогическому сопровождению совместной деятельности субъектов воспитания в общеобразовательном учреждении, а также к разработке необходимых для деятельности детских общественных объединений локальных актов;</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способы организации взаимодействия институтов социализации с целью поддержки детских социальных инициатив;</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подходы к разработке и реализации программ совместной деятельности школы и других институтов социализации;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механизмы взаимодействия школы с семьей;</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педагогические технологии мотивации родителей (законных представителей) к участию в совместной деятельности с детьми в общеобразовательном учреждении;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способы организации совместных семейных проектов детей и взрослых;</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методы и формы работы по формированию у детей готовности к самореализации и самоопределению;</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способы организации участия различных институтов социализации в проведении массовых мероприятий для учащихся разного возраста;</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методы, способы педагогической диагностики для выявления динамики развития деятельности детских школьных общественных объединений;</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методы анализа результатов совместной деятельности институтов социализации по поддержке детских инициатив, общественных объединений;</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основы педагогики, детскую возрастную и социальную психологию, физиологию и гигиену;</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основы работы с ПК, принтером, мультимедийным оборудованием, с текстовыми редакторами и презентациями, электронной почтой и браузерами;</w:t>
      </w:r>
    </w:p>
    <w:p w:rsidR="006B7183" w:rsidRPr="00EE3554" w:rsidRDefault="006B7183" w:rsidP="00EE3554">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технологии диагностики причин возникновения конфликтных ситуаций, их профилактики и разрешения.</w:t>
      </w:r>
    </w:p>
    <w:p w:rsidR="00EE3554" w:rsidRPr="006B7183" w:rsidRDefault="00EE3554" w:rsidP="00EE3554">
      <w:pPr>
        <w:spacing w:after="0" w:line="240" w:lineRule="auto"/>
        <w:ind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1.8. Старший вожатый школы должен уметь:</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осуществлять проектирование содержания воспитательного процесса в школе на основе требований Федеральных государственных образовательных стандартов общего образования (ФГОС ОО);</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применять игровые педагогические технологии с целью включения детей в планирование совместной деятельности;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организовывать обсуждение планов и программ совместной деятельности в детских школьных коллективах;</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организовывать участие педагогов и родителей (законных представителей) в проектировании содержания воспитательной деятельности общеобразовательного учреждения;</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lastRenderedPageBreak/>
        <w:t>применять технологии педагогического стимулирования учащихся к самореализации в социально и личностно значимой деятельности;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мотивировать обучающихся к реализации актуальных социальных проектов;</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осуществлять педагогическую поддержку детских инициатив;</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осуществлять разработку программ деятельности детских общественных объединений на основе предложений субъектов воспитания;</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выявлять социальные способности и лидерский потенциал школьников, их социокультурный опыт, интересы и потребности;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организовывать совместное с детьми проектирование моделей детского самоуправления в общеобразовательном учреждении;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оказывать педагогическую поддержку учащимся школы в формировании их творческих, общественных объединений, органов самоуправления;</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осуществлять педагогическую поддержку в формировании одного или нескольких общественных объединений школьников;</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осуществлять руководство одним или несколькими направлениями воспитательной деятельности в школе с учетом требований ФГОС ОО;</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осуществлять руководство одним или несколькими направлениями совместной деятельности субъектов воспитания в области гражданского, нравственного, трудового, экологического, эстетического, физического воспитания;</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 xml:space="preserve">формировать пространство </w:t>
      </w:r>
      <w:proofErr w:type="gramStart"/>
      <w:r w:rsidRPr="00EE3554">
        <w:rPr>
          <w:rFonts w:ascii="Times New Roman" w:eastAsia="Times New Roman" w:hAnsi="Times New Roman" w:cs="Times New Roman"/>
          <w:sz w:val="28"/>
          <w:szCs w:val="28"/>
          <w:lang w:eastAsia="ru-RU"/>
        </w:rPr>
        <w:t>для социальных инициатив</w:t>
      </w:r>
      <w:proofErr w:type="gramEnd"/>
      <w:r w:rsidRPr="00EE3554">
        <w:rPr>
          <w:rFonts w:ascii="Times New Roman" w:eastAsia="Times New Roman" w:hAnsi="Times New Roman" w:cs="Times New Roman"/>
          <w:sz w:val="28"/>
          <w:szCs w:val="28"/>
          <w:lang w:eastAsia="ru-RU"/>
        </w:rPr>
        <w:t xml:space="preserve"> обучающихся школы на основе социального партнерства институтов социализации;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применять технологии педагогического стимулирования учащихся к самореализации в социально и личностно значимой деятельности;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организовывать проектную деятельность школьников, осуществлять педагогическое сопровождение детских социальных проектов;</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проводить консультирование учащихся по вопросам реализации ими социальных инициатив;</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мотивировать обучающихся к принятию самостоятельных решений в ситуациях выбора;</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оказывать педагогическую поддержку школьникам в процессе самоопределения в рамках программ коллективной деятельности;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руководить деятельностью одного или нескольких детских общественных объединений на основе технологий педагогической поддержки;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проводить творческие занятия для членов детских общественных объединений и органов самоуправления с целью развития у детей лидерского потенциала и организаторских способностей;</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проводить школьные коллективные творческие, массовые мероприятия с учетом инициатив, интересов, потребностей субъектов воспитания;</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осуществлять контроль реализации программ совместной деятельности;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анализировать динамику развития детского самоуправления, результаты деятельности детских общественных объединений в школе;</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lastRenderedPageBreak/>
        <w:t>организовывать обсуждение в школьных детских коллективах результатов реализации программ совместной деятельности;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организовывать сотрудничество детских общественных объединений с органами педагогического и родительского самоуправления;</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устанавливать контакты с клубами по месту жительства, учреждениями культуры, спорта по вопросам воспитания учащихся школы;</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организовывать взаимодействие детских общественных объединений с различными социальными институтами;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осуществлять координацию совместных действий школы с институтами социализации по поддержке детских инициатив;</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организовывать участие семьи в проведении коллективных творческих, массовых мероприятий в школе;</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пропагандировать поддержку деятельности детских объединений в социуме, мотивировать специалистов разного профиля к работе с детьми;</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применять диагностические технологии для анализа эффективности совместных действий институтов социализации по поддержке детских общественных объединений;</w:t>
      </w:r>
    </w:p>
    <w:p w:rsidR="006B7183" w:rsidRPr="00EE3554" w:rsidRDefault="006B7183" w:rsidP="00EE3554">
      <w:pPr>
        <w:pStyle w:val="a6"/>
        <w:numPr>
          <w:ilvl w:val="0"/>
          <w:numId w:val="12"/>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применять диагностические технологии для выявления динамики развития деятельности детских общественных объединений в общеобразовательном учреждении.</w:t>
      </w:r>
    </w:p>
    <w:p w:rsidR="00EE3554" w:rsidRP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1.9.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 </w:t>
      </w:r>
    </w:p>
    <w:p w:rsidR="00EE3554" w:rsidRP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1.10. Старший вожатый в школе должен ознакомиться с данной должностной инструкцией, разработанной с учетом </w:t>
      </w:r>
      <w:proofErr w:type="spellStart"/>
      <w:r w:rsidRPr="006B7183">
        <w:rPr>
          <w:rFonts w:ascii="Times New Roman" w:eastAsia="Times New Roman" w:hAnsi="Times New Roman" w:cs="Times New Roman"/>
          <w:sz w:val="28"/>
          <w:szCs w:val="28"/>
          <w:lang w:eastAsia="ru-RU"/>
        </w:rPr>
        <w:t>профстандарта</w:t>
      </w:r>
      <w:proofErr w:type="spellEnd"/>
      <w:r w:rsidRPr="006B7183">
        <w:rPr>
          <w:rFonts w:ascii="Times New Roman" w:eastAsia="Times New Roman" w:hAnsi="Times New Roman" w:cs="Times New Roman"/>
          <w:sz w:val="28"/>
          <w:szCs w:val="28"/>
          <w:lang w:eastAsia="ru-RU"/>
        </w:rPr>
        <w:t xml:space="preserve">, соблюдать требования Конвенции ООН о правах ребенка, пройти обучение и иметь навыки оказания первой помощи пострадавшим. </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1.11. Старший вожатый должен строго соблюдать требования охраны труда и пожарной безопасности, правила личной гигиены, знать порядок действий при возникновении пожара или иной чрезвычайной ситуации и эвакуации в общеобразовательном учреждении.</w:t>
      </w:r>
    </w:p>
    <w:p w:rsidR="00497ED2" w:rsidRDefault="00497ED2" w:rsidP="00EE3554">
      <w:pPr>
        <w:spacing w:after="0" w:line="240" w:lineRule="auto"/>
        <w:ind w:firstLine="567"/>
        <w:jc w:val="both"/>
        <w:rPr>
          <w:rFonts w:ascii="Times New Roman" w:eastAsia="Times New Roman" w:hAnsi="Times New Roman" w:cs="Times New Roman"/>
          <w:b/>
          <w:sz w:val="28"/>
          <w:szCs w:val="28"/>
          <w:lang w:eastAsia="ru-RU"/>
        </w:rPr>
      </w:pPr>
    </w:p>
    <w:p w:rsidR="00EE3554" w:rsidRPr="00EE3554" w:rsidRDefault="006B7183" w:rsidP="00EE3554">
      <w:pPr>
        <w:spacing w:after="0" w:line="240" w:lineRule="auto"/>
        <w:ind w:firstLine="567"/>
        <w:jc w:val="both"/>
        <w:rPr>
          <w:rFonts w:ascii="Times New Roman" w:eastAsia="Times New Roman" w:hAnsi="Times New Roman" w:cs="Times New Roman"/>
          <w:b/>
          <w:bCs/>
          <w:sz w:val="28"/>
          <w:szCs w:val="28"/>
          <w:lang w:eastAsia="ru-RU"/>
        </w:rPr>
      </w:pPr>
      <w:r w:rsidRPr="006B7183">
        <w:rPr>
          <w:rFonts w:ascii="Times New Roman" w:eastAsia="Times New Roman" w:hAnsi="Times New Roman" w:cs="Times New Roman"/>
          <w:b/>
          <w:sz w:val="28"/>
          <w:szCs w:val="28"/>
          <w:lang w:eastAsia="ru-RU"/>
        </w:rPr>
        <w:t>2.</w:t>
      </w:r>
      <w:r w:rsidR="00EE3554" w:rsidRPr="00EE3554">
        <w:rPr>
          <w:rFonts w:ascii="Times New Roman" w:eastAsia="Times New Roman" w:hAnsi="Times New Roman" w:cs="Times New Roman"/>
          <w:sz w:val="28"/>
          <w:szCs w:val="28"/>
          <w:lang w:eastAsia="ru-RU"/>
        </w:rPr>
        <w:t xml:space="preserve"> </w:t>
      </w:r>
      <w:r w:rsidRPr="00EE3554">
        <w:rPr>
          <w:rFonts w:ascii="Times New Roman" w:eastAsia="Times New Roman" w:hAnsi="Times New Roman" w:cs="Times New Roman"/>
          <w:b/>
          <w:bCs/>
          <w:sz w:val="28"/>
          <w:szCs w:val="28"/>
          <w:lang w:eastAsia="ru-RU"/>
        </w:rPr>
        <w:t>Трудовые функции</w:t>
      </w:r>
    </w:p>
    <w:p w:rsidR="00EE3554" w:rsidRPr="006B7183" w:rsidRDefault="00EE3554" w:rsidP="006B7183">
      <w:pPr>
        <w:spacing w:after="0" w:line="240" w:lineRule="auto"/>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Основными трудовыми функциями старшего вожатого школы являются:</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2.1. Оказание школьникам педагогической поддержки в создании общественных объединений.</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lastRenderedPageBreak/>
        <w:t>2.2. Педагогическое сопровождение деятельности детских общественных объединений в общеобразовательном учреждении.</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2.3. Развитие самоуправления обучающихся на основе социального партнерства социальных институтов.</w:t>
      </w:r>
    </w:p>
    <w:p w:rsidR="00EE3554" w:rsidRDefault="00EE3554" w:rsidP="00EE3554">
      <w:pPr>
        <w:spacing w:after="0" w:line="240" w:lineRule="auto"/>
        <w:ind w:firstLine="567"/>
        <w:jc w:val="both"/>
        <w:rPr>
          <w:rFonts w:ascii="Times New Roman" w:eastAsia="Times New Roman" w:hAnsi="Times New Roman" w:cs="Times New Roman"/>
          <w:b/>
          <w:sz w:val="28"/>
          <w:szCs w:val="28"/>
          <w:lang w:eastAsia="ru-RU"/>
        </w:rPr>
      </w:pPr>
    </w:p>
    <w:p w:rsidR="00EE3554" w:rsidRP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b/>
          <w:sz w:val="28"/>
          <w:szCs w:val="28"/>
          <w:lang w:eastAsia="ru-RU"/>
        </w:rPr>
        <w:t>3.</w:t>
      </w:r>
      <w:r w:rsidRPr="006B7183">
        <w:rPr>
          <w:rFonts w:ascii="Times New Roman" w:eastAsia="Times New Roman" w:hAnsi="Times New Roman" w:cs="Times New Roman"/>
          <w:sz w:val="28"/>
          <w:szCs w:val="28"/>
          <w:lang w:eastAsia="ru-RU"/>
        </w:rPr>
        <w:t> </w:t>
      </w:r>
      <w:r w:rsidRPr="00EE3554">
        <w:rPr>
          <w:rFonts w:ascii="Times New Roman" w:eastAsia="Times New Roman" w:hAnsi="Times New Roman" w:cs="Times New Roman"/>
          <w:b/>
          <w:bCs/>
          <w:sz w:val="28"/>
          <w:szCs w:val="28"/>
          <w:lang w:eastAsia="ru-RU"/>
        </w:rPr>
        <w:t>Должностные обязанности старшего вожатого</w:t>
      </w:r>
      <w:r w:rsidRPr="006B7183">
        <w:rPr>
          <w:rFonts w:ascii="Times New Roman" w:eastAsia="Times New Roman" w:hAnsi="Times New Roman" w:cs="Times New Roman"/>
          <w:sz w:val="28"/>
          <w:szCs w:val="28"/>
          <w:lang w:eastAsia="ru-RU"/>
        </w:rPr>
        <w:t> </w:t>
      </w:r>
    </w:p>
    <w:p w:rsidR="00EE3554" w:rsidRDefault="00EE3554" w:rsidP="00EE3554">
      <w:pPr>
        <w:spacing w:after="0" w:line="240" w:lineRule="auto"/>
        <w:ind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3.1. В рамках трудовой функции оказания школьникам педагогической поддержки в создании общественных объединений:</w:t>
      </w:r>
    </w:p>
    <w:p w:rsidR="006B7183" w:rsidRPr="00EE3554" w:rsidRDefault="006B7183" w:rsidP="00EE3554">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организация участия детей в проектировании содержания совместной деятельности по основным направлениям воспитания;</w:t>
      </w:r>
    </w:p>
    <w:p w:rsidR="006B7183" w:rsidRPr="00EE3554" w:rsidRDefault="006B7183" w:rsidP="00EE3554">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педагогическая поддержка учащихся школы в разработке программ деятельности общественных объединений, с учетом инициативы, интересов и их потребностей;</w:t>
      </w:r>
    </w:p>
    <w:p w:rsidR="006B7183" w:rsidRPr="00EE3554" w:rsidRDefault="006B7183" w:rsidP="00EE3554">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организация участия педагогических работников и родителей (законных представителей) обучающихся в проектировании содержания совместной деятельности;</w:t>
      </w:r>
    </w:p>
    <w:p w:rsidR="006B7183" w:rsidRPr="00EE3554" w:rsidRDefault="006B7183" w:rsidP="00EE3554">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педагогическое стимулирование детских социальных инициатив;</w:t>
      </w:r>
    </w:p>
    <w:p w:rsidR="006B7183" w:rsidRPr="00EE3554" w:rsidRDefault="006B7183" w:rsidP="00EE3554">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определение педагогических средств развития самоуправления учащихся совместно с другими субъектами воспитания;</w:t>
      </w:r>
    </w:p>
    <w:p w:rsidR="006B7183" w:rsidRPr="00EE3554" w:rsidRDefault="006B7183" w:rsidP="00EE3554">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организационно-педагогическая поддержка самоорганизации школьников, их инициатив по созданию общественных объединений в форме консультирования, делегирования функций, обучающих занятий, создания педагогических ситуаций, пошаговых инструкций и сотрудничества;</w:t>
      </w:r>
    </w:p>
    <w:p w:rsidR="006B7183" w:rsidRPr="00EE3554" w:rsidRDefault="006B7183" w:rsidP="00EE3554">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обеспечение необходимых условий для широкого информирования школьников о действующих детских общественных организациях и объединениях;</w:t>
      </w:r>
    </w:p>
    <w:p w:rsidR="006B7183" w:rsidRDefault="006B7183" w:rsidP="00EE3554">
      <w:pPr>
        <w:pStyle w:val="a6"/>
        <w:numPr>
          <w:ilvl w:val="0"/>
          <w:numId w:val="14"/>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осуществление заботы о здоровье и безопасности детей, оказание учащимся школы первой помощи.</w:t>
      </w:r>
    </w:p>
    <w:p w:rsidR="00EE3554" w:rsidRDefault="00EE3554" w:rsidP="00EE3554">
      <w:pPr>
        <w:spacing w:after="0" w:line="240" w:lineRule="auto"/>
        <w:ind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3.2. В рамках трудовой функции педагогического сопровождения деятельности детских общественных объединений:</w:t>
      </w:r>
    </w:p>
    <w:p w:rsidR="006B7183" w:rsidRPr="00EE3554" w:rsidRDefault="006B7183" w:rsidP="00EE3554">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организация совместной деятельности детей и взрослых, ориентированной на достижение результатов гражданского, нравственного, трудового, экологического, эстетического, физического воспитания;</w:t>
      </w:r>
    </w:p>
    <w:p w:rsidR="006B7183" w:rsidRPr="00EE3554" w:rsidRDefault="006B7183" w:rsidP="00EE3554">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педагогическая поддержка учащихся школы в реализации программ деятельности их общественных объединений, основанных на принципах добровольности, гуманности и демократизма с учетом инициативы, интересов и потребностей детей;</w:t>
      </w:r>
    </w:p>
    <w:p w:rsidR="006B7183" w:rsidRPr="00EE3554" w:rsidRDefault="006B7183" w:rsidP="00EE3554">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организация работы органов самоуправления обучающихся;</w:t>
      </w:r>
    </w:p>
    <w:p w:rsidR="006B7183" w:rsidRPr="00EE3554" w:rsidRDefault="006B7183" w:rsidP="00EE3554">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проведение работы по подбору и подготовке руководителей (организаторов) первичных коллективов детских общественных организаций и объединений общеобразовательного учреждения;</w:t>
      </w:r>
    </w:p>
    <w:p w:rsidR="006B7183" w:rsidRPr="00EE3554" w:rsidRDefault="006B7183" w:rsidP="00EE3554">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организация коллективно-творческой деятельности, творческих занятий и мероприятий по развитию у школьников лидерского потенциала, организаторских способностей в соответствии с возрастными интересами обучающихся общеобразовательного учреждения и требованиями жизни;</w:t>
      </w:r>
    </w:p>
    <w:p w:rsidR="006B7183" w:rsidRPr="00EE3554" w:rsidRDefault="006B7183" w:rsidP="00EE3554">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lastRenderedPageBreak/>
        <w:t xml:space="preserve">педагогическая поддержка </w:t>
      </w:r>
      <w:proofErr w:type="gramStart"/>
      <w:r w:rsidRPr="00EE3554">
        <w:rPr>
          <w:rFonts w:ascii="Times New Roman" w:eastAsia="Times New Roman" w:hAnsi="Times New Roman" w:cs="Times New Roman"/>
          <w:sz w:val="28"/>
          <w:szCs w:val="28"/>
          <w:lang w:eastAsia="ru-RU"/>
        </w:rPr>
        <w:t>социальных инициатив</w:t>
      </w:r>
      <w:proofErr w:type="gramEnd"/>
      <w:r w:rsidRPr="00EE3554">
        <w:rPr>
          <w:rFonts w:ascii="Times New Roman" w:eastAsia="Times New Roman" w:hAnsi="Times New Roman" w:cs="Times New Roman"/>
          <w:sz w:val="28"/>
          <w:szCs w:val="28"/>
          <w:lang w:eastAsia="ru-RU"/>
        </w:rPr>
        <w:t xml:space="preserve"> обучающихся;</w:t>
      </w:r>
    </w:p>
    <w:p w:rsidR="006B7183" w:rsidRPr="00EE3554" w:rsidRDefault="006B7183" w:rsidP="00EE3554">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содействует обновлению содержания и форм деятельности детских общественных организаций и объединений;</w:t>
      </w:r>
    </w:p>
    <w:p w:rsidR="006B7183" w:rsidRPr="00EE3554" w:rsidRDefault="006B7183" w:rsidP="00EE3554">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проведение коллективных творческих, массовых мероприятий в общеобразовательном учреждении.</w:t>
      </w:r>
    </w:p>
    <w:p w:rsidR="00EE3554" w:rsidRDefault="00EE3554" w:rsidP="00EE3554">
      <w:pPr>
        <w:spacing w:after="0" w:line="240" w:lineRule="auto"/>
        <w:ind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3.3. В рамках трудовой функции развития самоуправления обучающихся на основе социального партнерства социальных институтов:</w:t>
      </w:r>
    </w:p>
    <w:p w:rsidR="006B7183" w:rsidRPr="00EE3554" w:rsidRDefault="006B7183" w:rsidP="00EE3554">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развитие форм и способов взаимодействия субъектов воспитания на основе самоуправления в общеобразовательном учреждении;</w:t>
      </w:r>
    </w:p>
    <w:p w:rsidR="006B7183" w:rsidRPr="00EE3554" w:rsidRDefault="006B7183" w:rsidP="00EE3554">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обеспечение эффективного взаимодействия органов самоуправления общеобразовательного учреждения, педагогического коллектива школы и детских общественных организаций;</w:t>
      </w:r>
    </w:p>
    <w:p w:rsidR="006B7183" w:rsidRPr="00EE3554" w:rsidRDefault="006B7183" w:rsidP="00EE3554">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создание благоприятных условий, которые позволят ученикам школы проявлять гражданскую и нравственную позицию, реализовывать свои интересы и потребности, интересно и с максимальной пользой для их развития проводить свободное время и досуг;</w:t>
      </w:r>
    </w:p>
    <w:p w:rsidR="006B7183" w:rsidRPr="00EE3554" w:rsidRDefault="006B7183" w:rsidP="00EE3554">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развитие форм и способов взаимодействия детских объединений школы с другими институтами социализации;</w:t>
      </w:r>
    </w:p>
    <w:p w:rsidR="006B7183" w:rsidRPr="00EE3554" w:rsidRDefault="006B7183" w:rsidP="00EE3554">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организация партнерства социальных институтов с целью поддержки детских социальных инициатив;</w:t>
      </w:r>
    </w:p>
    <w:p w:rsidR="006B7183" w:rsidRPr="00EE3554" w:rsidRDefault="006B7183" w:rsidP="00EE3554">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привлечение к работе с детскими общественными объединениями родителей (законных представителей), специалистов разного профиля;</w:t>
      </w:r>
    </w:p>
    <w:p w:rsidR="006B7183" w:rsidRPr="00EE3554" w:rsidRDefault="006B7183" w:rsidP="00EE3554">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педагогическая поддержка совместной деятельности детских общественных объединений школы с другими институтами социализации;</w:t>
      </w:r>
    </w:p>
    <w:p w:rsidR="006B7183" w:rsidRPr="00EE3554" w:rsidRDefault="006B7183" w:rsidP="00EE3554">
      <w:pPr>
        <w:pStyle w:val="a6"/>
        <w:numPr>
          <w:ilvl w:val="0"/>
          <w:numId w:val="16"/>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sz w:val="28"/>
          <w:szCs w:val="28"/>
          <w:lang w:eastAsia="ru-RU"/>
        </w:rPr>
        <w:t>анализ результатов совместной деятельности институтов социализации по поддержке детских инициатив, общественных объединений.</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3.4. Старший вожатый общеобразовательного учреждения принимает участие в организации каникулярного отдыха школьников, изучая и используя передовой опыт работы с детьми и подростками.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3.5. Участвует в работе педагогических, методических советов, а также других формах методической работы в общеобразовательном учреждении.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3.6. Принимает участие в подготовке и проведении родительских собраний, методической и консультативной помощи родителям (лицам, их заменяющим).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3.7. Участвует в подготовке и проведении оздоровительных, воспитательных и других мероприятий, которые предусмотрены образовательной программой общеобразовательного учреждения.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3.8. Осуществляет контроль, оценку хода и результатов работы детских общественных организаций и объединений школы.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3.9. Организует наглядное оформление </w:t>
      </w:r>
      <w:proofErr w:type="gramStart"/>
      <w:r w:rsidRPr="006B7183">
        <w:rPr>
          <w:rFonts w:ascii="Times New Roman" w:eastAsia="Times New Roman" w:hAnsi="Times New Roman" w:cs="Times New Roman"/>
          <w:sz w:val="28"/>
          <w:szCs w:val="28"/>
          <w:lang w:eastAsia="ru-RU"/>
        </w:rPr>
        <w:t>по тематике</w:t>
      </w:r>
      <w:proofErr w:type="gramEnd"/>
      <w:r w:rsidRPr="006B7183">
        <w:rPr>
          <w:rFonts w:ascii="Times New Roman" w:eastAsia="Times New Roman" w:hAnsi="Times New Roman" w:cs="Times New Roman"/>
          <w:sz w:val="28"/>
          <w:szCs w:val="28"/>
          <w:lang w:eastAsia="ru-RU"/>
        </w:rPr>
        <w:t xml:space="preserve"> проводимой им работы в общеобразовательном учреждении.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3.10. Принимает все возможные меры к развитию и сохранению материальной базы детских общественных организаций и объединений в школе.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lastRenderedPageBreak/>
        <w:t xml:space="preserve">3.11. Самостоятельно планирует свою деятельность по согласованию с заместителем директора по воспитательной работе, ведёт в установленном порядке необходимую документацию.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3.12. Обеспечивает охрану жизни и здоровья школьников в процессе деятельности с ними.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3.13. При работе с учащимися школы соблюдает должностную инструкцию старшего вожатого, разработанную на основе </w:t>
      </w:r>
      <w:proofErr w:type="spellStart"/>
      <w:r w:rsidRPr="006B7183">
        <w:rPr>
          <w:rFonts w:ascii="Times New Roman" w:eastAsia="Times New Roman" w:hAnsi="Times New Roman" w:cs="Times New Roman"/>
          <w:sz w:val="28"/>
          <w:szCs w:val="28"/>
          <w:lang w:eastAsia="ru-RU"/>
        </w:rPr>
        <w:t>профстандарта</w:t>
      </w:r>
      <w:proofErr w:type="spellEnd"/>
      <w:r w:rsidRPr="006B7183">
        <w:rPr>
          <w:rFonts w:ascii="Times New Roman" w:eastAsia="Times New Roman" w:hAnsi="Times New Roman" w:cs="Times New Roman"/>
          <w:sz w:val="28"/>
          <w:szCs w:val="28"/>
          <w:lang w:eastAsia="ru-RU"/>
        </w:rPr>
        <w:t xml:space="preserve">, выполняет установленные правила охраны труда и пожарной безопасности, охраны жизни и здоровья детей, а также антитеррористической безопасности. </w:t>
      </w:r>
    </w:p>
    <w:p w:rsidR="00EE3554"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3.14. Периодически проходит необходимые бесплатные медицинские обследования, систематически повышает свою квалификацию. </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3.15. Соблюдает этические нормы поведения в общеобразовательном учреждении, в быту, общественных местах, которые соответствуют общественному положению педагога.</w:t>
      </w:r>
    </w:p>
    <w:p w:rsidR="00EE3554" w:rsidRDefault="00EE3554" w:rsidP="006B7183">
      <w:pPr>
        <w:spacing w:after="0" w:line="240" w:lineRule="auto"/>
        <w:jc w:val="both"/>
        <w:rPr>
          <w:rFonts w:ascii="Times New Roman" w:eastAsia="Times New Roman" w:hAnsi="Times New Roman" w:cs="Times New Roman"/>
          <w:b/>
          <w:sz w:val="28"/>
          <w:szCs w:val="28"/>
          <w:lang w:eastAsia="ru-RU"/>
        </w:rPr>
      </w:pPr>
    </w:p>
    <w:p w:rsidR="00EE3554" w:rsidRDefault="006B7183" w:rsidP="00EE3554">
      <w:pPr>
        <w:spacing w:after="0" w:line="240" w:lineRule="auto"/>
        <w:ind w:firstLine="567"/>
        <w:jc w:val="both"/>
        <w:rPr>
          <w:rFonts w:ascii="Times New Roman" w:eastAsia="Times New Roman" w:hAnsi="Times New Roman" w:cs="Times New Roman"/>
          <w:b/>
          <w:bCs/>
          <w:sz w:val="28"/>
          <w:szCs w:val="28"/>
          <w:lang w:eastAsia="ru-RU"/>
        </w:rPr>
      </w:pPr>
      <w:r w:rsidRPr="006B7183">
        <w:rPr>
          <w:rFonts w:ascii="Times New Roman" w:eastAsia="Times New Roman" w:hAnsi="Times New Roman" w:cs="Times New Roman"/>
          <w:b/>
          <w:sz w:val="28"/>
          <w:szCs w:val="28"/>
          <w:lang w:eastAsia="ru-RU"/>
        </w:rPr>
        <w:t>4.</w:t>
      </w:r>
      <w:r w:rsidR="00EE3554">
        <w:rPr>
          <w:rFonts w:ascii="Times New Roman" w:eastAsia="Times New Roman" w:hAnsi="Times New Roman" w:cs="Times New Roman"/>
          <w:sz w:val="28"/>
          <w:szCs w:val="28"/>
          <w:lang w:eastAsia="ru-RU"/>
        </w:rPr>
        <w:t xml:space="preserve"> </w:t>
      </w:r>
      <w:r w:rsidRPr="00EE3554">
        <w:rPr>
          <w:rFonts w:ascii="Times New Roman" w:eastAsia="Times New Roman" w:hAnsi="Times New Roman" w:cs="Times New Roman"/>
          <w:b/>
          <w:bCs/>
          <w:sz w:val="28"/>
          <w:szCs w:val="28"/>
          <w:lang w:eastAsia="ru-RU"/>
        </w:rPr>
        <w:t>Права</w:t>
      </w:r>
    </w:p>
    <w:p w:rsidR="00EE3554" w:rsidRPr="00EE3554" w:rsidRDefault="00EE3554" w:rsidP="00EE3554">
      <w:pPr>
        <w:spacing w:after="0" w:line="240" w:lineRule="auto"/>
        <w:ind w:firstLine="567"/>
        <w:jc w:val="both"/>
        <w:rPr>
          <w:rFonts w:ascii="Times New Roman" w:eastAsia="Times New Roman" w:hAnsi="Times New Roman" w:cs="Times New Roman"/>
          <w:i/>
          <w:sz w:val="28"/>
          <w:szCs w:val="28"/>
          <w:lang w:eastAsia="ru-RU"/>
        </w:rPr>
      </w:pPr>
      <w:r w:rsidRPr="00EE3554">
        <w:rPr>
          <w:rFonts w:ascii="Times New Roman" w:eastAsia="Times New Roman" w:hAnsi="Times New Roman" w:cs="Times New Roman"/>
          <w:i/>
          <w:sz w:val="28"/>
          <w:szCs w:val="28"/>
          <w:lang w:eastAsia="ru-RU"/>
        </w:rPr>
        <w:t>Старший вожатый имеет право в пределах своей компетенции:</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4.1. Самостоятельно осуществлять выбор форм и методов работы с учащимися школы, планировать её исходя из общего плана деятельности общеобразовательного учреждения и педагогической целесообразности, с учетом требований ФГОС начального общего, основного общего и среднего общего образования.</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4.2. Участвовать в управлении общеобразовательного учреждения в порядке, определённом Уставом. Принимать участие в работе Педагогического совета школы.</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4.3.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4.4. Давать учащимся школы во время занятий и перемен обязательные распоряжения, относящиеся к организации занятий и соблюдению дисциплины, привлекать школьников к дисциплинарной ответственности в случаях и порядке, которые установлены Правилами о поощрениях и взысканиях обучающихся.</w:t>
      </w:r>
    </w:p>
    <w:p w:rsidR="006B7183" w:rsidRPr="006B7183" w:rsidRDefault="006B7183" w:rsidP="00EE3554">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4.5. Давать обязательные распоряжения представителям детских общественных организаций общеобразовательного учреждения.</w:t>
      </w:r>
    </w:p>
    <w:p w:rsidR="003D545C"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4.6. Присутствовать на любых мероприятиях, которые проводятся представителями детских общественных организаций школы, без права входить в помещение после начала занятий и делать замечания в течение всего мероприятия (исключая случаи экстренной необходимости).</w:t>
      </w:r>
    </w:p>
    <w:p w:rsidR="003D545C" w:rsidRDefault="003D545C" w:rsidP="003D545C">
      <w:pPr>
        <w:spacing w:after="0" w:line="240" w:lineRule="auto"/>
        <w:ind w:firstLine="567"/>
        <w:jc w:val="both"/>
        <w:rPr>
          <w:rFonts w:ascii="Times New Roman" w:eastAsia="Times New Roman" w:hAnsi="Times New Roman" w:cs="Times New Roman"/>
          <w:sz w:val="28"/>
          <w:szCs w:val="28"/>
          <w:lang w:eastAsia="ru-RU"/>
        </w:rPr>
      </w:pPr>
      <w:r w:rsidRPr="003D545C">
        <w:rPr>
          <w:rFonts w:ascii="Times New Roman" w:eastAsia="Times New Roman" w:hAnsi="Times New Roman" w:cs="Times New Roman"/>
          <w:sz w:val="28"/>
          <w:szCs w:val="28"/>
          <w:lang w:eastAsia="ru-RU"/>
        </w:rPr>
        <w:t>4.7. Вносить необходимые предложения:</w:t>
      </w:r>
    </w:p>
    <w:p w:rsidR="006B7183" w:rsidRPr="003D545C" w:rsidRDefault="006B7183" w:rsidP="003D545C">
      <w:pPr>
        <w:pStyle w:val="a6"/>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3D545C">
        <w:rPr>
          <w:rFonts w:ascii="Times New Roman" w:eastAsia="Times New Roman" w:hAnsi="Times New Roman" w:cs="Times New Roman"/>
          <w:sz w:val="28"/>
          <w:szCs w:val="28"/>
          <w:lang w:eastAsia="ru-RU"/>
        </w:rPr>
        <w:t>о начале, прекращении или приостановлении деятельности конкретных детских школьных организаций и объединений;</w:t>
      </w:r>
    </w:p>
    <w:p w:rsidR="006B7183" w:rsidRPr="006B7183" w:rsidRDefault="006B7183" w:rsidP="003D545C">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о поощрении различных представителей детских школьных организаций и объединений;</w:t>
      </w:r>
    </w:p>
    <w:p w:rsidR="006B7183" w:rsidRPr="006B7183" w:rsidRDefault="006B7183" w:rsidP="003D545C">
      <w:pPr>
        <w:numPr>
          <w:ilvl w:val="0"/>
          <w:numId w:val="17"/>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по вопросам совершенствования текущего воспитательного процесса в школе.</w:t>
      </w:r>
    </w:p>
    <w:p w:rsidR="003D545C"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lastRenderedPageBreak/>
        <w:t xml:space="preserve">4.8. Формировать от имени школы деловые контакты с лицами и организациями, способными помочь в совершенствовании деятельности детских школьных организаций и объединений. </w:t>
      </w:r>
    </w:p>
    <w:p w:rsidR="003D545C"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3D545C"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4.10. Знакомиться с жалобами и другими документами, которые содержат оценку его работы, давать по ним соответствующие конкретные объяснения. </w:t>
      </w:r>
    </w:p>
    <w:p w:rsidR="003D545C"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старшим воспитателем норм профессиональной этики. </w:t>
      </w:r>
    </w:p>
    <w:p w:rsidR="003D545C"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4.12. На конфиденциальность проводимого дисциплинарного (служебного) расследования, за исключением случаев, предусмотренных законом. </w:t>
      </w:r>
    </w:p>
    <w:p w:rsidR="003D545C"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4.13. На рабочее место, которое соответствует действующим требованиям охраны труда и пожарной безопасности, на получение достоверной информации об условиях и охране труда на рабочем месте. </w:t>
      </w:r>
    </w:p>
    <w:p w:rsidR="006B7183" w:rsidRPr="006B7183"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4.14. На социальные гарантии, предусмотренные законодательством Российской Федерации.</w:t>
      </w:r>
    </w:p>
    <w:p w:rsidR="003D545C" w:rsidRDefault="003D545C" w:rsidP="006B7183">
      <w:pPr>
        <w:spacing w:after="0" w:line="240" w:lineRule="auto"/>
        <w:jc w:val="both"/>
        <w:rPr>
          <w:rFonts w:ascii="Times New Roman" w:eastAsia="Times New Roman" w:hAnsi="Times New Roman" w:cs="Times New Roman"/>
          <w:sz w:val="28"/>
          <w:szCs w:val="28"/>
          <w:lang w:eastAsia="ru-RU"/>
        </w:rPr>
      </w:pPr>
    </w:p>
    <w:p w:rsidR="003D545C" w:rsidRDefault="006B7183" w:rsidP="003D545C">
      <w:pPr>
        <w:spacing w:after="0" w:line="240" w:lineRule="auto"/>
        <w:ind w:firstLine="567"/>
        <w:jc w:val="both"/>
        <w:rPr>
          <w:rFonts w:ascii="Times New Roman" w:eastAsia="Times New Roman" w:hAnsi="Times New Roman" w:cs="Times New Roman"/>
          <w:b/>
          <w:bCs/>
          <w:sz w:val="28"/>
          <w:szCs w:val="28"/>
          <w:lang w:eastAsia="ru-RU"/>
        </w:rPr>
      </w:pPr>
      <w:r w:rsidRPr="006B7183">
        <w:rPr>
          <w:rFonts w:ascii="Times New Roman" w:eastAsia="Times New Roman" w:hAnsi="Times New Roman" w:cs="Times New Roman"/>
          <w:b/>
          <w:sz w:val="28"/>
          <w:szCs w:val="28"/>
          <w:lang w:eastAsia="ru-RU"/>
        </w:rPr>
        <w:t>5.</w:t>
      </w:r>
      <w:r w:rsidRPr="006B7183">
        <w:rPr>
          <w:rFonts w:ascii="Times New Roman" w:eastAsia="Times New Roman" w:hAnsi="Times New Roman" w:cs="Times New Roman"/>
          <w:sz w:val="28"/>
          <w:szCs w:val="28"/>
          <w:lang w:eastAsia="ru-RU"/>
        </w:rPr>
        <w:t> </w:t>
      </w:r>
      <w:r w:rsidRPr="00EE3554">
        <w:rPr>
          <w:rFonts w:ascii="Times New Roman" w:eastAsia="Times New Roman" w:hAnsi="Times New Roman" w:cs="Times New Roman"/>
          <w:b/>
          <w:bCs/>
          <w:sz w:val="28"/>
          <w:szCs w:val="28"/>
          <w:lang w:eastAsia="ru-RU"/>
        </w:rPr>
        <w:t>Ответственность</w:t>
      </w:r>
      <w:r w:rsidR="003D545C">
        <w:rPr>
          <w:rFonts w:ascii="Times New Roman" w:eastAsia="Times New Roman" w:hAnsi="Times New Roman" w:cs="Times New Roman"/>
          <w:b/>
          <w:bCs/>
          <w:sz w:val="28"/>
          <w:szCs w:val="28"/>
          <w:lang w:eastAsia="ru-RU"/>
        </w:rPr>
        <w:t>.</w:t>
      </w:r>
    </w:p>
    <w:p w:rsidR="003D545C" w:rsidRPr="003D545C" w:rsidRDefault="003D545C" w:rsidP="003D545C">
      <w:pPr>
        <w:spacing w:after="0" w:line="240" w:lineRule="auto"/>
        <w:ind w:firstLine="567"/>
        <w:jc w:val="both"/>
        <w:rPr>
          <w:rFonts w:ascii="Times New Roman" w:eastAsia="Times New Roman" w:hAnsi="Times New Roman" w:cs="Times New Roman"/>
          <w:i/>
          <w:sz w:val="28"/>
          <w:szCs w:val="28"/>
          <w:lang w:eastAsia="ru-RU"/>
        </w:rPr>
      </w:pPr>
      <w:r w:rsidRPr="003D545C">
        <w:rPr>
          <w:rFonts w:ascii="Times New Roman" w:eastAsia="Times New Roman" w:hAnsi="Times New Roman" w:cs="Times New Roman"/>
          <w:i/>
          <w:sz w:val="28"/>
          <w:szCs w:val="28"/>
          <w:lang w:eastAsia="ru-RU"/>
        </w:rPr>
        <w:t xml:space="preserve">Старший вожатый несет полную ответственность: </w:t>
      </w:r>
    </w:p>
    <w:p w:rsidR="003D545C"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5.1. За неисполнение или ненадлежащее исполнение без уважительных причин Устава, данной должностной инструкции, Правил внутреннего трудового распорядка, законных распоряжений директора общеобразовательного учреждения и иных локальных нормативных актов старший вожатый несет дисциплинарную ответственность в порядке, определенном трудовым законодательством Российской Федерации. </w:t>
      </w:r>
    </w:p>
    <w:p w:rsidR="00A7269B"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5.2. За принятие решений, которые повлекли за собой дезорганизацию образовательного или воспитательного процесса в школе, старший вожатый несет дисциплинарную ответственность в порядке, определенном трудовым законодательством. За грубое нарушение трудовых обязанностей в качестве дисциплинарного наказания может быть использовано увольнение. </w:t>
      </w:r>
    </w:p>
    <w:p w:rsidR="00A7269B"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5.3. За применение, в том числе однократное, методов воспитания, которые связаны с физическим и (или) психическим насилием над личностью ребенка, старший вожатый может быть освобожден от занимаемой должности в соответствии с трудовым законодательством и Федеральным Законом «Об образовании в Российской Федерации». Увольнение за данный проступок не являться мерой дисциплинарной ответственности. </w:t>
      </w:r>
    </w:p>
    <w:p w:rsidR="00A7269B"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5.4. За нарушение требований пожарной безопасности, охраны труда, санитарно-гигиенических правил организации работы в общеобразовательном учреждении старший вожатый привлекается к административной ответственности в порядке и в случаях, которые предусмотрены административным законодательством Российской Федерации. </w:t>
      </w:r>
    </w:p>
    <w:p w:rsidR="006B7183" w:rsidRPr="006B7183" w:rsidRDefault="006B7183" w:rsidP="003D545C">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5.5. За виновное причинение школе и (или) участникам образовательного процесса ущерба (в том числе морального) в связи с исполнением (неисполнением) своих должностных обязанностей, а также неиспользование прав, </w:t>
      </w:r>
      <w:r w:rsidRPr="006B7183">
        <w:rPr>
          <w:rFonts w:ascii="Times New Roman" w:eastAsia="Times New Roman" w:hAnsi="Times New Roman" w:cs="Times New Roman"/>
          <w:sz w:val="28"/>
          <w:szCs w:val="28"/>
          <w:lang w:eastAsia="ru-RU"/>
        </w:rPr>
        <w:lastRenderedPageBreak/>
        <w:t>предоставленных данной должностной инструкцией, старший вожатый несет материальную ответственность в порядке и в пределах, которые установлены трудовым и (или) гражданским законодательством Российской Федерации.</w:t>
      </w:r>
    </w:p>
    <w:p w:rsidR="00A7269B" w:rsidRDefault="00A7269B" w:rsidP="00A7269B">
      <w:pPr>
        <w:spacing w:after="0" w:line="240" w:lineRule="auto"/>
        <w:ind w:firstLine="567"/>
        <w:jc w:val="both"/>
        <w:rPr>
          <w:rFonts w:ascii="Times New Roman" w:eastAsia="Times New Roman" w:hAnsi="Times New Roman" w:cs="Times New Roman"/>
          <w:b/>
          <w:sz w:val="28"/>
          <w:szCs w:val="28"/>
          <w:lang w:eastAsia="ru-RU"/>
        </w:rPr>
      </w:pPr>
    </w:p>
    <w:p w:rsidR="00A7269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b/>
          <w:sz w:val="28"/>
          <w:szCs w:val="28"/>
          <w:lang w:eastAsia="ru-RU"/>
        </w:rPr>
        <w:t>6.</w:t>
      </w:r>
      <w:r w:rsidRPr="006B7183">
        <w:rPr>
          <w:rFonts w:ascii="Times New Roman" w:eastAsia="Times New Roman" w:hAnsi="Times New Roman" w:cs="Times New Roman"/>
          <w:sz w:val="28"/>
          <w:szCs w:val="28"/>
          <w:lang w:eastAsia="ru-RU"/>
        </w:rPr>
        <w:t> </w:t>
      </w:r>
      <w:r w:rsidRPr="00EE3554">
        <w:rPr>
          <w:rFonts w:ascii="Times New Roman" w:eastAsia="Times New Roman" w:hAnsi="Times New Roman" w:cs="Times New Roman"/>
          <w:b/>
          <w:bCs/>
          <w:sz w:val="28"/>
          <w:szCs w:val="28"/>
          <w:lang w:eastAsia="ru-RU"/>
        </w:rPr>
        <w:t>Взаимоотношения. Связи по должности</w:t>
      </w:r>
      <w:r w:rsidRPr="006B7183">
        <w:rPr>
          <w:rFonts w:ascii="Times New Roman" w:eastAsia="Times New Roman" w:hAnsi="Times New Roman" w:cs="Times New Roman"/>
          <w:sz w:val="28"/>
          <w:szCs w:val="28"/>
          <w:lang w:eastAsia="ru-RU"/>
        </w:rPr>
        <w:t> </w:t>
      </w:r>
    </w:p>
    <w:p w:rsidR="00A7269B" w:rsidRPr="00A7269B" w:rsidRDefault="00A7269B" w:rsidP="00A7269B">
      <w:pPr>
        <w:spacing w:after="0" w:line="240" w:lineRule="auto"/>
        <w:ind w:firstLine="567"/>
        <w:jc w:val="both"/>
        <w:rPr>
          <w:rFonts w:ascii="Times New Roman" w:eastAsia="Times New Roman" w:hAnsi="Times New Roman" w:cs="Times New Roman"/>
          <w:i/>
          <w:sz w:val="28"/>
          <w:szCs w:val="28"/>
          <w:lang w:eastAsia="ru-RU"/>
        </w:rPr>
      </w:pPr>
      <w:r w:rsidRPr="00A7269B">
        <w:rPr>
          <w:rFonts w:ascii="Times New Roman" w:eastAsia="Times New Roman" w:hAnsi="Times New Roman" w:cs="Times New Roman"/>
          <w:i/>
          <w:sz w:val="28"/>
          <w:szCs w:val="28"/>
          <w:lang w:eastAsia="ru-RU"/>
        </w:rPr>
        <w:t xml:space="preserve">Старший вожатый школы: </w:t>
      </w:r>
    </w:p>
    <w:p w:rsidR="00A7269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6.1. Осуществляет работу по графику, который составляется, исходя из 36-часовой рабочей недели, и утверждается непосредственно директором общеобразовательного учреждения. </w:t>
      </w:r>
    </w:p>
    <w:p w:rsidR="00A7269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6.2. Взаимодействует с органами самоуправления, педагогическим коллективом школы, образовательными учреждениями дополнительного образования детей и общественными организациями. </w:t>
      </w:r>
    </w:p>
    <w:p w:rsidR="00A7269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6.3. Самостоятельно планирует свою деятельность на каждый учебный год и каждую учебную четверть. План работы старшего воспитателя согласовывается заместителем директора по воспитательной работе не позднее 5-ти дней с начала планируемого периода и утверждается непосредственно директором общеобразовательного учреждения. </w:t>
      </w:r>
    </w:p>
    <w:p w:rsidR="00A7269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6.4. Получает от администрации школы информацию нормативно-правового и организационно-методического характера, проводит ознакомление под расписку с соответствующими документами. </w:t>
      </w:r>
    </w:p>
    <w:p w:rsidR="00A7269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6.5. Систематически обменивается сведениями по вопросам, которые входят в свою компетенцию, с педагогическими работниками, а также заместителями директора общеобразовательного учреждения. </w:t>
      </w:r>
    </w:p>
    <w:p w:rsidR="00A7269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6.6. Передает заместителю директору по воспитательной работе информацию, которая получена на выездных совещаниях, семинарах, курсах повышения квалификации, непосредственно после момента её получения. </w:t>
      </w:r>
    </w:p>
    <w:p w:rsidR="006B7183" w:rsidRPr="006B7183"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6.7. Информирует администрацию общеобразовательного учреждения о возникших трудностях и проблемах в своей работе.</w:t>
      </w:r>
    </w:p>
    <w:p w:rsidR="00497ED2" w:rsidRDefault="00497ED2" w:rsidP="00A7269B">
      <w:pPr>
        <w:spacing w:after="0" w:line="240" w:lineRule="auto"/>
        <w:ind w:firstLine="567"/>
        <w:jc w:val="both"/>
        <w:rPr>
          <w:rFonts w:ascii="Times New Roman" w:eastAsia="Times New Roman" w:hAnsi="Times New Roman" w:cs="Times New Roman"/>
          <w:sz w:val="28"/>
          <w:szCs w:val="28"/>
          <w:lang w:eastAsia="ru-RU"/>
        </w:rPr>
      </w:pPr>
    </w:p>
    <w:p w:rsidR="00A7269B" w:rsidRDefault="006B7183" w:rsidP="00A7269B">
      <w:pPr>
        <w:spacing w:after="0" w:line="240" w:lineRule="auto"/>
        <w:ind w:firstLine="567"/>
        <w:jc w:val="both"/>
        <w:rPr>
          <w:rFonts w:ascii="Times New Roman" w:eastAsia="Times New Roman" w:hAnsi="Times New Roman" w:cs="Times New Roman"/>
          <w:sz w:val="28"/>
          <w:szCs w:val="28"/>
          <w:lang w:eastAsia="ru-RU"/>
        </w:rPr>
      </w:pPr>
      <w:bookmarkStart w:id="0" w:name="_GoBack"/>
      <w:bookmarkEnd w:id="0"/>
      <w:r w:rsidRPr="006B7183">
        <w:rPr>
          <w:rFonts w:ascii="Times New Roman" w:eastAsia="Times New Roman" w:hAnsi="Times New Roman" w:cs="Times New Roman"/>
          <w:sz w:val="28"/>
          <w:szCs w:val="28"/>
          <w:lang w:eastAsia="ru-RU"/>
        </w:rPr>
        <w:t>7. </w:t>
      </w:r>
      <w:r w:rsidRPr="00EE3554">
        <w:rPr>
          <w:rFonts w:ascii="Times New Roman" w:eastAsia="Times New Roman" w:hAnsi="Times New Roman" w:cs="Times New Roman"/>
          <w:b/>
          <w:bCs/>
          <w:sz w:val="28"/>
          <w:szCs w:val="28"/>
          <w:lang w:eastAsia="ru-RU"/>
        </w:rPr>
        <w:t>Заключительные положения</w:t>
      </w:r>
      <w:r w:rsidR="00A7269B">
        <w:rPr>
          <w:rFonts w:ascii="Times New Roman" w:eastAsia="Times New Roman" w:hAnsi="Times New Roman" w:cs="Times New Roman"/>
          <w:b/>
          <w:bCs/>
          <w:sz w:val="28"/>
          <w:szCs w:val="28"/>
          <w:lang w:eastAsia="ru-RU"/>
        </w:rPr>
        <w:t>.</w:t>
      </w:r>
      <w:r w:rsidRPr="006B7183">
        <w:rPr>
          <w:rFonts w:ascii="Times New Roman" w:eastAsia="Times New Roman" w:hAnsi="Times New Roman" w:cs="Times New Roman"/>
          <w:sz w:val="28"/>
          <w:szCs w:val="28"/>
          <w:lang w:eastAsia="ru-RU"/>
        </w:rPr>
        <w:t> </w:t>
      </w:r>
    </w:p>
    <w:p w:rsidR="00C150F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C150FB"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7.2. Один экземпляр должностной инструкции находится у работодателя, второй – у сотрудника. </w:t>
      </w:r>
    </w:p>
    <w:p w:rsidR="006B7183" w:rsidRPr="006B7183" w:rsidRDefault="006B7183" w:rsidP="00A7269B">
      <w:pPr>
        <w:spacing w:after="0" w:line="240" w:lineRule="auto"/>
        <w:ind w:firstLine="567"/>
        <w:jc w:val="both"/>
        <w:rPr>
          <w:rFonts w:ascii="Times New Roman" w:eastAsia="Times New Roman" w:hAnsi="Times New Roman" w:cs="Times New Roman"/>
          <w:sz w:val="28"/>
          <w:szCs w:val="28"/>
          <w:lang w:eastAsia="ru-RU"/>
        </w:rPr>
      </w:pPr>
      <w:r w:rsidRPr="006B7183">
        <w:rPr>
          <w:rFonts w:ascii="Times New Roman" w:eastAsia="Times New Roman" w:hAnsi="Times New Roman" w:cs="Times New Roman"/>
          <w:sz w:val="28"/>
          <w:szCs w:val="28"/>
          <w:lang w:eastAsia="ru-RU"/>
        </w:rPr>
        <w:t xml:space="preserve">7.3. Факт ознакомления старшего вожатого школы с настоящей должностной инструкцией, разработанной с учетом </w:t>
      </w:r>
      <w:proofErr w:type="spellStart"/>
      <w:r w:rsidRPr="006B7183">
        <w:rPr>
          <w:rFonts w:ascii="Times New Roman" w:eastAsia="Times New Roman" w:hAnsi="Times New Roman" w:cs="Times New Roman"/>
          <w:sz w:val="28"/>
          <w:szCs w:val="28"/>
          <w:lang w:eastAsia="ru-RU"/>
        </w:rPr>
        <w:t>профстандарта</w:t>
      </w:r>
      <w:proofErr w:type="spellEnd"/>
      <w:r w:rsidRPr="006B7183">
        <w:rPr>
          <w:rFonts w:ascii="Times New Roman" w:eastAsia="Times New Roman" w:hAnsi="Times New Roman" w:cs="Times New Roman"/>
          <w:sz w:val="28"/>
          <w:szCs w:val="28"/>
          <w:lang w:eastAsia="ru-RU"/>
        </w:rPr>
        <w:t>, подтверждается подписью в экземпляре инструкции, хранящемся у работодателя, а также в журнале ознакомления с должностными инструкциями.</w:t>
      </w:r>
    </w:p>
    <w:p w:rsidR="00C150FB" w:rsidRDefault="00C150FB" w:rsidP="006B7183">
      <w:pPr>
        <w:spacing w:after="0" w:line="240" w:lineRule="auto"/>
        <w:jc w:val="both"/>
        <w:rPr>
          <w:rFonts w:ascii="Times New Roman" w:eastAsia="Times New Roman" w:hAnsi="Times New Roman" w:cs="Times New Roman"/>
          <w:i/>
          <w:iCs/>
          <w:sz w:val="28"/>
          <w:szCs w:val="28"/>
          <w:lang w:eastAsia="ru-RU"/>
        </w:rPr>
      </w:pPr>
    </w:p>
    <w:p w:rsidR="006B7183" w:rsidRPr="006B7183" w:rsidRDefault="006B7183" w:rsidP="006B7183">
      <w:pPr>
        <w:spacing w:after="0" w:line="240" w:lineRule="auto"/>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i/>
          <w:iCs/>
          <w:sz w:val="28"/>
          <w:szCs w:val="28"/>
          <w:lang w:eastAsia="ru-RU"/>
        </w:rPr>
        <w:t>Должностную инструкцию разработал:</w:t>
      </w:r>
      <w:r w:rsidRPr="006B7183">
        <w:rPr>
          <w:rFonts w:ascii="Times New Roman" w:eastAsia="Times New Roman" w:hAnsi="Times New Roman" w:cs="Times New Roman"/>
          <w:sz w:val="28"/>
          <w:szCs w:val="28"/>
          <w:lang w:eastAsia="ru-RU"/>
        </w:rPr>
        <w:t> _____________ /_______________________/</w:t>
      </w:r>
    </w:p>
    <w:p w:rsidR="006B7183" w:rsidRPr="006B7183" w:rsidRDefault="006B7183" w:rsidP="006B7183">
      <w:pPr>
        <w:spacing w:after="0" w:line="240" w:lineRule="auto"/>
        <w:jc w:val="both"/>
        <w:rPr>
          <w:rFonts w:ascii="Times New Roman" w:eastAsia="Times New Roman" w:hAnsi="Times New Roman" w:cs="Times New Roman"/>
          <w:sz w:val="28"/>
          <w:szCs w:val="28"/>
          <w:lang w:eastAsia="ru-RU"/>
        </w:rPr>
      </w:pPr>
      <w:r w:rsidRPr="00EE3554">
        <w:rPr>
          <w:rFonts w:ascii="Times New Roman" w:eastAsia="Times New Roman" w:hAnsi="Times New Roman" w:cs="Times New Roman"/>
          <w:i/>
          <w:iCs/>
          <w:sz w:val="28"/>
          <w:szCs w:val="28"/>
          <w:lang w:eastAsia="ru-RU"/>
        </w:rPr>
        <w:t xml:space="preserve">С должностной инструкцией ознакомлен (а), один экземпляр получил (а) на руки и обязуюсь хранить его на рабочем </w:t>
      </w:r>
      <w:proofErr w:type="gramStart"/>
      <w:r w:rsidRPr="00EE3554">
        <w:rPr>
          <w:rFonts w:ascii="Times New Roman" w:eastAsia="Times New Roman" w:hAnsi="Times New Roman" w:cs="Times New Roman"/>
          <w:i/>
          <w:iCs/>
          <w:sz w:val="28"/>
          <w:szCs w:val="28"/>
          <w:lang w:eastAsia="ru-RU"/>
        </w:rPr>
        <w:t>месте.</w:t>
      </w:r>
      <w:r w:rsidRPr="006B7183">
        <w:rPr>
          <w:rFonts w:ascii="Times New Roman" w:eastAsia="Times New Roman" w:hAnsi="Times New Roman" w:cs="Times New Roman"/>
          <w:sz w:val="28"/>
          <w:szCs w:val="28"/>
          <w:lang w:eastAsia="ru-RU"/>
        </w:rPr>
        <w:t>«</w:t>
      </w:r>
      <w:proofErr w:type="gramEnd"/>
      <w:r w:rsidRPr="006B7183">
        <w:rPr>
          <w:rFonts w:ascii="Times New Roman" w:eastAsia="Times New Roman" w:hAnsi="Times New Roman" w:cs="Times New Roman"/>
          <w:sz w:val="28"/>
          <w:szCs w:val="28"/>
          <w:lang w:eastAsia="ru-RU"/>
        </w:rPr>
        <w:t>___»_____20___г. _____________ /_______________________/</w:t>
      </w:r>
    </w:p>
    <w:p w:rsidR="00127CF1" w:rsidRPr="00EE3554" w:rsidRDefault="00127CF1" w:rsidP="006B7183">
      <w:pPr>
        <w:spacing w:after="0" w:line="240" w:lineRule="auto"/>
        <w:jc w:val="both"/>
        <w:rPr>
          <w:rFonts w:ascii="Times New Roman" w:hAnsi="Times New Roman" w:cs="Times New Roman"/>
          <w:sz w:val="28"/>
          <w:szCs w:val="28"/>
        </w:rPr>
      </w:pPr>
    </w:p>
    <w:sectPr w:rsidR="00127CF1" w:rsidRPr="00EE3554" w:rsidSect="006B7183">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4C64"/>
    <w:multiLevelType w:val="hybridMultilevel"/>
    <w:tmpl w:val="C8E8204E"/>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A8721B"/>
    <w:multiLevelType w:val="hybridMultilevel"/>
    <w:tmpl w:val="ABBA7064"/>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A45277B"/>
    <w:multiLevelType w:val="hybridMultilevel"/>
    <w:tmpl w:val="9AEE0B70"/>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42437D"/>
    <w:multiLevelType w:val="multilevel"/>
    <w:tmpl w:val="837A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D444E"/>
    <w:multiLevelType w:val="hybridMultilevel"/>
    <w:tmpl w:val="40EC1B64"/>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EBB2CB2"/>
    <w:multiLevelType w:val="hybridMultilevel"/>
    <w:tmpl w:val="EA00BF3E"/>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31A51A4"/>
    <w:multiLevelType w:val="hybridMultilevel"/>
    <w:tmpl w:val="70D2A014"/>
    <w:lvl w:ilvl="0" w:tplc="E452E2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578306B"/>
    <w:multiLevelType w:val="hybridMultilevel"/>
    <w:tmpl w:val="6AF80B86"/>
    <w:lvl w:ilvl="0" w:tplc="E452E2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3B67C18"/>
    <w:multiLevelType w:val="multilevel"/>
    <w:tmpl w:val="0BAC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C2398D"/>
    <w:multiLevelType w:val="multilevel"/>
    <w:tmpl w:val="26A2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DB4B18"/>
    <w:multiLevelType w:val="multilevel"/>
    <w:tmpl w:val="371C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A97285"/>
    <w:multiLevelType w:val="multilevel"/>
    <w:tmpl w:val="3624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5C2040"/>
    <w:multiLevelType w:val="multilevel"/>
    <w:tmpl w:val="E9CC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AD28B3"/>
    <w:multiLevelType w:val="multilevel"/>
    <w:tmpl w:val="2534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400B57"/>
    <w:multiLevelType w:val="hybridMultilevel"/>
    <w:tmpl w:val="8592DB6A"/>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04D0ABA"/>
    <w:multiLevelType w:val="multilevel"/>
    <w:tmpl w:val="491E6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D731F2"/>
    <w:multiLevelType w:val="multilevel"/>
    <w:tmpl w:val="B9B6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12"/>
  </w:num>
  <w:num w:numId="4">
    <w:abstractNumId w:val="9"/>
  </w:num>
  <w:num w:numId="5">
    <w:abstractNumId w:val="11"/>
  </w:num>
  <w:num w:numId="6">
    <w:abstractNumId w:val="13"/>
  </w:num>
  <w:num w:numId="7">
    <w:abstractNumId w:val="15"/>
  </w:num>
  <w:num w:numId="8">
    <w:abstractNumId w:val="16"/>
  </w:num>
  <w:num w:numId="9">
    <w:abstractNumId w:val="14"/>
  </w:num>
  <w:num w:numId="10">
    <w:abstractNumId w:val="1"/>
  </w:num>
  <w:num w:numId="11">
    <w:abstractNumId w:val="6"/>
  </w:num>
  <w:num w:numId="12">
    <w:abstractNumId w:val="5"/>
  </w:num>
  <w:num w:numId="13">
    <w:abstractNumId w:val="8"/>
  </w:num>
  <w:num w:numId="14">
    <w:abstractNumId w:val="7"/>
  </w:num>
  <w:num w:numId="15">
    <w:abstractNumId w:val="4"/>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B6A"/>
    <w:rsid w:val="00000C46"/>
    <w:rsid w:val="00023798"/>
    <w:rsid w:val="00030252"/>
    <w:rsid w:val="000602A9"/>
    <w:rsid w:val="000660D7"/>
    <w:rsid w:val="00073336"/>
    <w:rsid w:val="00077D95"/>
    <w:rsid w:val="000850D3"/>
    <w:rsid w:val="000B4F5E"/>
    <w:rsid w:val="000B52DD"/>
    <w:rsid w:val="000D3476"/>
    <w:rsid w:val="000E1CEA"/>
    <w:rsid w:val="000E1E07"/>
    <w:rsid w:val="001024E8"/>
    <w:rsid w:val="00103D8D"/>
    <w:rsid w:val="00113088"/>
    <w:rsid w:val="0012099A"/>
    <w:rsid w:val="00127CF1"/>
    <w:rsid w:val="001555B0"/>
    <w:rsid w:val="00167B6F"/>
    <w:rsid w:val="0017149C"/>
    <w:rsid w:val="00185AAA"/>
    <w:rsid w:val="00187B54"/>
    <w:rsid w:val="00187CA7"/>
    <w:rsid w:val="0019618A"/>
    <w:rsid w:val="001C32CD"/>
    <w:rsid w:val="001D0ABC"/>
    <w:rsid w:val="001D5596"/>
    <w:rsid w:val="001D64C3"/>
    <w:rsid w:val="00212DB2"/>
    <w:rsid w:val="00223265"/>
    <w:rsid w:val="00244469"/>
    <w:rsid w:val="002474B8"/>
    <w:rsid w:val="00290346"/>
    <w:rsid w:val="00294CA3"/>
    <w:rsid w:val="002B6D18"/>
    <w:rsid w:val="002C45A8"/>
    <w:rsid w:val="002E5562"/>
    <w:rsid w:val="00302B35"/>
    <w:rsid w:val="00327243"/>
    <w:rsid w:val="0033007E"/>
    <w:rsid w:val="00346459"/>
    <w:rsid w:val="00361695"/>
    <w:rsid w:val="0039526C"/>
    <w:rsid w:val="003A02E4"/>
    <w:rsid w:val="003A6739"/>
    <w:rsid w:val="003C289A"/>
    <w:rsid w:val="003D545C"/>
    <w:rsid w:val="003D6505"/>
    <w:rsid w:val="003E7CA4"/>
    <w:rsid w:val="003F7B0B"/>
    <w:rsid w:val="004306EF"/>
    <w:rsid w:val="0044244B"/>
    <w:rsid w:val="004500D2"/>
    <w:rsid w:val="004761B9"/>
    <w:rsid w:val="004868DF"/>
    <w:rsid w:val="00496C1E"/>
    <w:rsid w:val="00497B6A"/>
    <w:rsid w:val="00497ED2"/>
    <w:rsid w:val="004A1EFC"/>
    <w:rsid w:val="004A754B"/>
    <w:rsid w:val="004C0C39"/>
    <w:rsid w:val="004C3704"/>
    <w:rsid w:val="004E43BB"/>
    <w:rsid w:val="004E5336"/>
    <w:rsid w:val="004F0739"/>
    <w:rsid w:val="00505760"/>
    <w:rsid w:val="00520BE6"/>
    <w:rsid w:val="005210C8"/>
    <w:rsid w:val="00544DE1"/>
    <w:rsid w:val="005565ED"/>
    <w:rsid w:val="00556AE0"/>
    <w:rsid w:val="00563A79"/>
    <w:rsid w:val="00565BC2"/>
    <w:rsid w:val="0058424D"/>
    <w:rsid w:val="00594DAC"/>
    <w:rsid w:val="005E59CE"/>
    <w:rsid w:val="00627ED5"/>
    <w:rsid w:val="00630EFB"/>
    <w:rsid w:val="00635761"/>
    <w:rsid w:val="00650513"/>
    <w:rsid w:val="00657066"/>
    <w:rsid w:val="00696AE7"/>
    <w:rsid w:val="006B14CE"/>
    <w:rsid w:val="006B7183"/>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C3D86"/>
    <w:rsid w:val="007C47CB"/>
    <w:rsid w:val="007D0933"/>
    <w:rsid w:val="007D5866"/>
    <w:rsid w:val="007D7797"/>
    <w:rsid w:val="007F3031"/>
    <w:rsid w:val="008055BD"/>
    <w:rsid w:val="0081210E"/>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7269B"/>
    <w:rsid w:val="00A92E0E"/>
    <w:rsid w:val="00A931BB"/>
    <w:rsid w:val="00AA3E6C"/>
    <w:rsid w:val="00AB00C5"/>
    <w:rsid w:val="00AE4EA9"/>
    <w:rsid w:val="00B13590"/>
    <w:rsid w:val="00B30818"/>
    <w:rsid w:val="00B5323F"/>
    <w:rsid w:val="00B620DD"/>
    <w:rsid w:val="00B85900"/>
    <w:rsid w:val="00BB611F"/>
    <w:rsid w:val="00BC28EE"/>
    <w:rsid w:val="00BD5DC0"/>
    <w:rsid w:val="00BE0A0D"/>
    <w:rsid w:val="00BF120E"/>
    <w:rsid w:val="00BF72F1"/>
    <w:rsid w:val="00C04122"/>
    <w:rsid w:val="00C150FB"/>
    <w:rsid w:val="00C300C4"/>
    <w:rsid w:val="00C3466C"/>
    <w:rsid w:val="00C673B0"/>
    <w:rsid w:val="00C7099C"/>
    <w:rsid w:val="00C710BE"/>
    <w:rsid w:val="00C71B1E"/>
    <w:rsid w:val="00C71ED2"/>
    <w:rsid w:val="00C952AD"/>
    <w:rsid w:val="00CA62A4"/>
    <w:rsid w:val="00CB6239"/>
    <w:rsid w:val="00CE12B4"/>
    <w:rsid w:val="00CE4FC9"/>
    <w:rsid w:val="00CE74DE"/>
    <w:rsid w:val="00CE7EDC"/>
    <w:rsid w:val="00CF0366"/>
    <w:rsid w:val="00D00C3F"/>
    <w:rsid w:val="00D05462"/>
    <w:rsid w:val="00D30906"/>
    <w:rsid w:val="00D829AD"/>
    <w:rsid w:val="00D9414B"/>
    <w:rsid w:val="00D95574"/>
    <w:rsid w:val="00D979FD"/>
    <w:rsid w:val="00DD67DB"/>
    <w:rsid w:val="00E10E9B"/>
    <w:rsid w:val="00E17299"/>
    <w:rsid w:val="00E23C91"/>
    <w:rsid w:val="00E27C20"/>
    <w:rsid w:val="00E41C29"/>
    <w:rsid w:val="00E42546"/>
    <w:rsid w:val="00E45AC1"/>
    <w:rsid w:val="00E7659D"/>
    <w:rsid w:val="00E83B29"/>
    <w:rsid w:val="00E86EB1"/>
    <w:rsid w:val="00EA0D4B"/>
    <w:rsid w:val="00EA76E3"/>
    <w:rsid w:val="00EB08F8"/>
    <w:rsid w:val="00EE226C"/>
    <w:rsid w:val="00EE3554"/>
    <w:rsid w:val="00F03A34"/>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FC95"/>
  <w15:chartTrackingRefBased/>
  <w15:docId w15:val="{68F5400E-4240-481F-ABB8-C071F349E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B71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7183"/>
    <w:rPr>
      <w:rFonts w:ascii="Times New Roman" w:eastAsia="Times New Roman" w:hAnsi="Times New Roman" w:cs="Times New Roman"/>
      <w:b/>
      <w:bCs/>
      <w:kern w:val="36"/>
      <w:sz w:val="48"/>
      <w:szCs w:val="48"/>
      <w:lang w:eastAsia="ru-RU"/>
    </w:rPr>
  </w:style>
  <w:style w:type="paragraph" w:customStyle="1" w:styleId="readability-styled">
    <w:name w:val="readability-styled"/>
    <w:basedOn w:val="a"/>
    <w:rsid w:val="006B71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6B7183"/>
    <w:rPr>
      <w:b/>
      <w:bCs/>
    </w:rPr>
  </w:style>
  <w:style w:type="character" w:styleId="a4">
    <w:name w:val="Emphasis"/>
    <w:basedOn w:val="a0"/>
    <w:uiPriority w:val="20"/>
    <w:qFormat/>
    <w:rsid w:val="006B7183"/>
    <w:rPr>
      <w:i/>
      <w:iCs/>
    </w:rPr>
  </w:style>
  <w:style w:type="paragraph" w:styleId="a5">
    <w:name w:val="Normal (Web)"/>
    <w:basedOn w:val="a"/>
    <w:uiPriority w:val="99"/>
    <w:semiHidden/>
    <w:unhideWhenUsed/>
    <w:rsid w:val="006B71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13590"/>
    <w:pPr>
      <w:ind w:left="720"/>
      <w:contextualSpacing/>
    </w:pPr>
  </w:style>
  <w:style w:type="paragraph" w:styleId="a7">
    <w:name w:val="No Spacing"/>
    <w:uiPriority w:val="1"/>
    <w:qFormat/>
    <w:rsid w:val="00497ED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3122">
      <w:bodyDiv w:val="1"/>
      <w:marLeft w:val="0"/>
      <w:marRight w:val="0"/>
      <w:marTop w:val="0"/>
      <w:marBottom w:val="0"/>
      <w:divBdr>
        <w:top w:val="none" w:sz="0" w:space="0" w:color="auto"/>
        <w:left w:val="none" w:sz="0" w:space="0" w:color="auto"/>
        <w:bottom w:val="none" w:sz="0" w:space="0" w:color="auto"/>
        <w:right w:val="none" w:sz="0" w:space="0" w:color="auto"/>
      </w:divBdr>
      <w:divsChild>
        <w:div w:id="413742749">
          <w:marLeft w:val="0"/>
          <w:marRight w:val="0"/>
          <w:marTop w:val="0"/>
          <w:marBottom w:val="0"/>
          <w:divBdr>
            <w:top w:val="none" w:sz="0" w:space="0" w:color="auto"/>
            <w:left w:val="none" w:sz="0" w:space="0" w:color="auto"/>
            <w:bottom w:val="none" w:sz="0" w:space="0" w:color="auto"/>
            <w:right w:val="none" w:sz="0" w:space="0" w:color="auto"/>
          </w:divBdr>
        </w:div>
        <w:div w:id="48463844">
          <w:marLeft w:val="0"/>
          <w:marRight w:val="0"/>
          <w:marTop w:val="0"/>
          <w:marBottom w:val="0"/>
          <w:divBdr>
            <w:top w:val="none" w:sz="0" w:space="0" w:color="auto"/>
            <w:left w:val="none" w:sz="0" w:space="0" w:color="auto"/>
            <w:bottom w:val="none" w:sz="0" w:space="0" w:color="auto"/>
            <w:right w:val="none" w:sz="0" w:space="0" w:color="auto"/>
          </w:divBdr>
          <w:divsChild>
            <w:div w:id="204411421">
              <w:marLeft w:val="0"/>
              <w:marRight w:val="0"/>
              <w:marTop w:val="0"/>
              <w:marBottom w:val="0"/>
              <w:divBdr>
                <w:top w:val="none" w:sz="0" w:space="0" w:color="auto"/>
                <w:left w:val="none" w:sz="0" w:space="0" w:color="auto"/>
                <w:bottom w:val="none" w:sz="0" w:space="0" w:color="auto"/>
                <w:right w:val="none" w:sz="0" w:space="0" w:color="auto"/>
              </w:divBdr>
              <w:divsChild>
                <w:div w:id="84975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3998</Words>
  <Characters>22795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2019-12-23T10:17:00Z</dcterms:created>
  <dcterms:modified xsi:type="dcterms:W3CDTF">2020-01-25T11:00:00Z</dcterms:modified>
</cp:coreProperties>
</file>